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DDB2D" w14:textId="77777777" w:rsidR="00EC5CC7" w:rsidRDefault="00EC5CC7" w:rsidP="003F2EDA">
      <w:pPr>
        <w:jc w:val="both"/>
        <w:rPr>
          <w:rFonts w:ascii="Arial" w:hAnsi="Arial" w:cs="Arial"/>
          <w:b/>
        </w:rPr>
      </w:pPr>
      <w:bookmarkStart w:id="0" w:name="_Hlk150500350"/>
      <w:bookmarkStart w:id="1" w:name="_Hlk150500050"/>
    </w:p>
    <w:p w14:paraId="1FCFFA62" w14:textId="77777777" w:rsidR="00EC5CC7" w:rsidRDefault="00EC5CC7" w:rsidP="003F2EDA">
      <w:pPr>
        <w:jc w:val="both"/>
        <w:rPr>
          <w:rFonts w:ascii="Arial" w:hAnsi="Arial" w:cs="Arial"/>
          <w:b/>
        </w:rPr>
      </w:pPr>
      <w:bookmarkStart w:id="2" w:name="_Hlk151036362"/>
    </w:p>
    <w:p w14:paraId="10635E51" w14:textId="78349673" w:rsidR="003F2EDA" w:rsidRPr="003F2EDA" w:rsidRDefault="00D279E2" w:rsidP="003F2EDA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3" w:name="_Hlk117860022"/>
      <w:r w:rsidR="000D31C4" w:rsidRPr="000D31C4">
        <w:rPr>
          <w:rFonts w:ascii="Arial" w:hAnsi="Arial" w:cs="Arial"/>
        </w:rPr>
        <w:t>CONSTRUCCIÓN DE PAVIMENTACIÓN ASFÁLTICA EN EL ARENAL, LOCALIDAD CENTRO CABECERA, BARRIO LA CAPILLA, CALLE SIN NOMBRE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3"/>
    <w:p w14:paraId="5F112DF2" w14:textId="195F284F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0D31C4">
        <w:rPr>
          <w:rFonts w:ascii="Arial" w:hAnsi="Arial" w:cs="Arial"/>
        </w:rPr>
        <w:t>EL ARENAL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4EF577FE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0D31C4">
        <w:rPr>
          <w:rFonts w:ascii="Arial" w:hAnsi="Arial" w:cs="Arial"/>
        </w:rPr>
        <w:t>EL ARENAL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</w:t>
      </w:r>
      <w:bookmarkEnd w:id="0"/>
      <w:r w:rsidR="00A01775" w:rsidRPr="00A01775">
        <w:rPr>
          <w:rFonts w:ascii="Arial" w:hAnsi="Arial" w:cs="Arial"/>
        </w:rPr>
        <w:t>.</w:t>
      </w:r>
      <w:r w:rsidR="00DD26FE">
        <w:rPr>
          <w:rFonts w:ascii="Arial" w:hAnsi="Arial" w:cs="Arial"/>
        </w:rPr>
        <w:t xml:space="preserve"> </w:t>
      </w:r>
    </w:p>
    <w:bookmarkEnd w:id="1"/>
    <w:bookmarkEnd w:id="2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0F53EC32" w14:textId="548AF66F" w:rsidR="008E4153" w:rsidRDefault="000D31C4" w:rsidP="008E4153">
      <w:pPr>
        <w:jc w:val="both"/>
        <w:rPr>
          <w:rFonts w:ascii="Arial" w:hAnsi="Arial" w:cs="Arial"/>
          <w:b/>
          <w:lang w:val="es-MX" w:eastAsia="es-MX"/>
        </w:rPr>
      </w:pPr>
      <w:r w:rsidRPr="000D31C4">
        <w:rPr>
          <w:rFonts w:ascii="Arial" w:hAnsi="Arial" w:cs="Arial"/>
          <w:b/>
          <w:lang w:val="es-MX" w:eastAsia="es-MX"/>
        </w:rPr>
        <w:t>EXCAVACION DE CORTE EN CAJA, CON MAQUINARIA EN MATERIAL "B", SECO, EN SUPERFICIES MENORES A 400 M2., INCLUYE: ACAMELLONAMIENTO, AFINE DE CORTES, ACARREO LIBRE Y AFINE DE LOS CORTES, MANO DE OBRA, EQUIPO Y HERRAMIENTA. (MEDIDO COMPACTO)</w:t>
      </w:r>
    </w:p>
    <w:p w14:paraId="721CDB49" w14:textId="77777777" w:rsidR="000D31C4" w:rsidRDefault="000D31C4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26E6C65F" w14:textId="019C596B" w:rsidR="0073636D" w:rsidRDefault="008E4153" w:rsidP="0073636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9E2C196" w:rsidR="008E4153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  <w:r w:rsidRPr="0073636D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  <w:r w:rsidR="003F2EDA" w:rsidRPr="003F2EDA">
        <w:rPr>
          <w:rFonts w:ascii="Tahoma" w:hAnsi="Tahoma" w:cs="Tahoma"/>
          <w:b/>
          <w:lang w:val="es-MX" w:eastAsia="es-MX"/>
        </w:rPr>
        <w:t>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6B297D8B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31C22679" w14:textId="77777777" w:rsidR="0073636D" w:rsidRDefault="0073636D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631B6C2C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 xml:space="preserve">009-F.02 COMPACTACIONES: A) DEL TERRENO NATURAL EN EL ÁREA DE DESPLANTE DE LOS TERRAPLENES: 3) PARA </w:t>
            </w:r>
            <w:r w:rsidR="000D31C4">
              <w:rPr>
                <w:rFonts w:ascii="Arial" w:hAnsi="Arial" w:cs="Arial"/>
                <w:b/>
                <w:lang w:val="es-MX" w:eastAsia="es-MX"/>
              </w:rPr>
              <w:t>100</w:t>
            </w:r>
            <w:r w:rsidRPr="00727B69">
              <w:rPr>
                <w:rFonts w:ascii="Arial" w:hAnsi="Arial" w:cs="Arial"/>
                <w:b/>
                <w:lang w:val="es-MX" w:eastAsia="es-MX"/>
              </w:rPr>
              <w:t>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lastRenderedPageBreak/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6BFC2E" w14:textId="3BA8E08A" w:rsidR="00FE4A20" w:rsidRDefault="000D31C4" w:rsidP="00BA1010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0D31C4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ADQUISICION DE BASE DE 1 1/2", A FINOS, PROVENIENTE DEL BANCO "CAL DEL VALLE", UBICADO EN EL MUNICIPIO DE PROGRESO DE OBREGON (L.A.B), INCLUYE: CARGA</w:t>
                        </w:r>
                        <w:r w:rsidR="00BA101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</w:p>
                      <w:p w14:paraId="2764B9B3" w14:textId="5E34C1DF" w:rsidR="00BA1010" w:rsidRDefault="00BA1010" w:rsidP="00BA101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12974216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FCEF293" w14:textId="513CCE2A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4BDF627" w14:textId="77777777" w:rsidR="0073636D" w:rsidRDefault="0073636D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383214DE" w:rsidR="008E4153" w:rsidRPr="00FE4A20" w:rsidRDefault="008E4153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5E6B61" w14:paraId="4609CB92" w14:textId="77777777" w:rsidTr="0073636D">
              <w:trPr>
                <w:trHeight w:val="5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7050125" w14:textId="7822B523" w:rsidR="00727B69" w:rsidRPr="00727B69" w:rsidRDefault="000D31C4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t>CARPETA ASFALTICA</w:t>
                  </w:r>
                </w:p>
              </w:tc>
            </w:tr>
            <w:tr w:rsidR="00727B69" w:rsidRPr="00655D32" w14:paraId="3A0DAC62" w14:textId="77777777" w:rsidTr="0073636D">
              <w:trPr>
                <w:trHeight w:val="27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F12669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0D31C4" w:rsidRPr="003F429D" w14:paraId="7F6EED69" w14:textId="77777777" w:rsidTr="00D81F5C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F6A219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03B55A80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5F5D8391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18D2BD1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3FD6B81C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2B61D314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2EB75FD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7E1A4EF0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525339D5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5DDE88E7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3D36EEAB" w14:textId="77777777" w:rsidR="000D31C4" w:rsidRPr="003F429D" w:rsidRDefault="000D31C4" w:rsidP="000D31C4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0D31C4" w:rsidRPr="005E6B61" w14:paraId="74D59623" w14:textId="77777777" w:rsidTr="00D81F5C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96C66F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C4782BD" w14:textId="77777777" w:rsidR="000D31C4" w:rsidRDefault="000D31C4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E6F7482" w14:textId="77777777" w:rsidR="000D31C4" w:rsidRPr="00727B69" w:rsidRDefault="000D31C4" w:rsidP="000D31C4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BA1010">
                    <w:rPr>
                      <w:rFonts w:ascii="Arial" w:hAnsi="Arial" w:cs="Arial"/>
                      <w:b/>
                    </w:rPr>
                    <w:t>SUMINISTRO Y APLICACION DE CARPETA ASFALTICA DE 7.00 cm. DE ESPESOR COMPACTADO AL 95 % MARSHALL POR UNIDAD DE OBRA TERMINADA, RIEGO DE LIGA CON EMULSION ASFALTICA RR-2K A RAZON DE 0.8 LTS/M2.,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</w:tc>
            </w:tr>
          </w:tbl>
          <w:p w14:paraId="2454BD79" w14:textId="3332FD6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30904B" w14:textId="501C5D58" w:rsidR="000D31C4" w:rsidRDefault="000D31C4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B832FB0" w14:textId="77777777" w:rsidR="000D31C4" w:rsidRDefault="000D31C4" w:rsidP="000D31C4">
            <w:pPr>
              <w:jc w:val="both"/>
              <w:rPr>
                <w:rFonts w:ascii="Arial" w:hAnsi="Arial" w:cs="Arial"/>
                <w:b/>
              </w:rPr>
            </w:pPr>
          </w:p>
          <w:p w14:paraId="72C97B3B" w14:textId="77777777" w:rsidR="000D31C4" w:rsidRDefault="000D31C4" w:rsidP="000D31C4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MEDICIÓN</w:t>
            </w:r>
          </w:p>
          <w:p w14:paraId="36896FDC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076-G </w:t>
            </w:r>
          </w:p>
          <w:p w14:paraId="51951447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Inciso. 076-G.01 </w:t>
            </w:r>
          </w:p>
          <w:p w14:paraId="5F37BAF6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69 del “Libro 3 NORMAS PARA CONSTRUCCIÓN E INSTALACIONES PARTE 3.01 CARRETERAS Y AEROPISTAS TITULO 3.01.03 PAVIMENTOS” DE LA SECRETARIA DE COMUNICACIONES Y TRANSPORTES (S. C. T.)”.</w:t>
            </w:r>
          </w:p>
          <w:p w14:paraId="780C610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0DF35ECE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C88B1B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3316B21E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08BBED50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lastRenderedPageBreak/>
              <w:t>BASE DE PAGO</w:t>
            </w:r>
          </w:p>
          <w:p w14:paraId="2C8BC352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076-G </w:t>
            </w:r>
          </w:p>
          <w:p w14:paraId="08D0EF8B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Inciso. 076-H.01 </w:t>
            </w:r>
          </w:p>
          <w:p w14:paraId="5282574D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70 del “Libro 3 NORMAS PARA CONSTRUCCIÓN E INSTALACIONES PARTE 3.01 CARRETERAS Y AEROPISTAS TITULO 3.01.03 PAVIMENTOS” DE LA SECRETARIA DE COMUNICACIONES Y TRANSPORTES (S. C. T.)”.</w:t>
            </w:r>
          </w:p>
          <w:p w14:paraId="6B35D979" w14:textId="17C42955" w:rsidR="000D31C4" w:rsidRDefault="000D31C4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B726DB4" w14:textId="4FE78BB3" w:rsidR="000D31C4" w:rsidRDefault="000D31C4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FAD047" w14:textId="77777777" w:rsidR="000D31C4" w:rsidRDefault="000D31C4" w:rsidP="000D31C4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141505EB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590CA50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1EAE0C8C" w14:textId="77777777" w:rsidR="000D31C4" w:rsidRPr="006C5D6E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6241427" w14:textId="77777777" w:rsidR="000D31C4" w:rsidRPr="00051294" w:rsidRDefault="000D31C4" w:rsidP="000D31C4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0125E5FA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F45813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29E3A9D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1DF799C0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ED22784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F42BD1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E5D247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64D1F3B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7B3FC24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5EDCC585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5692745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B869642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53F3B9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5DDF2FC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0EBF934E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6682BE12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0C2B538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08AF08C7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DF06F31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BE68DC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66DA0978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55AA3C4D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7ED82B8A" w14:textId="77777777" w:rsidR="000D31C4" w:rsidRPr="00D15296" w:rsidRDefault="000D31C4" w:rsidP="000D31C4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60B379B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761137F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235AEF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0867D5F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4284631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BDAC21F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256173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7BC5B833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>ACARREO KMS. SUBSECUENTES EN CAMION CON CARGA MECANICA DE MATERIALES ASFALTICOS Y PETREOS SELECCIONADOS PARA LA CONSTRUCCION DE SUB-BASES Y BASES HASTA EL SITIO DE LA OBRA. (MEDIDO COMPACTO)</w:t>
            </w:r>
          </w:p>
          <w:p w14:paraId="6B387C34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101C482" w14:textId="77777777" w:rsidR="000D31C4" w:rsidRPr="00051294" w:rsidRDefault="000D31C4" w:rsidP="000D31C4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BDCA58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C771C8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2064C69F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52487BE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757876E3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2975CDC4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7638FE0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935CA4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D55D85D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615A715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5BB766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63BAAFD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BF914E4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DA3285F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2750B18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5DB79355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9C176B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0D3B4129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53F7AD7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5F5865BE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5D44097B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162C9D43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899C431" w14:textId="77777777" w:rsidR="000D31C4" w:rsidRPr="00D15296" w:rsidRDefault="000D31C4" w:rsidP="000D31C4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E087620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5A879CD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B556E97" w14:textId="77777777" w:rsidR="000D31C4" w:rsidRDefault="000D31C4" w:rsidP="000D31C4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780446A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4ECD5AC4" w14:textId="77777777" w:rsidR="000D31C4" w:rsidRDefault="000D31C4" w:rsidP="000D31C4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tbl>
            <w:tblPr>
              <w:tblW w:w="75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520"/>
            </w:tblGrid>
            <w:tr w:rsidR="0073636D" w:rsidRPr="006169A0" w14:paraId="59C58BDC" w14:textId="77777777" w:rsidTr="000D31C4">
              <w:trPr>
                <w:trHeight w:val="570"/>
              </w:trPr>
              <w:tc>
                <w:tcPr>
                  <w:tcW w:w="7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1798BE34" w14:textId="77777777" w:rsidR="0073636D" w:rsidRPr="006169A0" w:rsidRDefault="0073636D" w:rsidP="0073636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0D31C4" w:rsidRDefault="00414163" w:rsidP="000D31C4">
      <w:pPr>
        <w:jc w:val="both"/>
        <w:rPr>
          <w:rFonts w:ascii="Arial" w:hAnsi="Arial" w:cs="Arial"/>
        </w:rPr>
      </w:pPr>
    </w:p>
    <w:sectPr w:rsidR="00414163" w:rsidRPr="000D31C4" w:rsidSect="00324C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7E031" w14:textId="77777777" w:rsidR="006F60A5" w:rsidRDefault="006F60A5" w:rsidP="0044599A">
      <w:r>
        <w:separator/>
      </w:r>
    </w:p>
  </w:endnote>
  <w:endnote w:type="continuationSeparator" w:id="0">
    <w:p w14:paraId="2C961876" w14:textId="77777777" w:rsidR="006F60A5" w:rsidRDefault="006F60A5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16F1" w14:textId="77777777" w:rsidR="00864FBB" w:rsidRDefault="00864FB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1788" w14:textId="77777777" w:rsidR="00864FBB" w:rsidRDefault="00864FB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BCA6" w14:textId="77777777" w:rsidR="00864FBB" w:rsidRDefault="00864F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1A57" w14:textId="77777777" w:rsidR="006F60A5" w:rsidRDefault="006F60A5" w:rsidP="0044599A">
      <w:r>
        <w:separator/>
      </w:r>
    </w:p>
  </w:footnote>
  <w:footnote w:type="continuationSeparator" w:id="0">
    <w:p w14:paraId="0EB72DB5" w14:textId="77777777" w:rsidR="006F60A5" w:rsidRDefault="006F60A5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1C24" w14:textId="77777777" w:rsidR="00864FBB" w:rsidRDefault="00864F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bookmarkStart w:id="4" w:name="_Hlk150500372"/>
    <w:bookmarkStart w:id="5" w:name="_Hlk150500373"/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>A PUBLICA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10062185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73636D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4508BC18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3636D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793F" w14:textId="77777777" w:rsidR="00864FBB" w:rsidRDefault="00864F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D31C4"/>
    <w:rsid w:val="000E2CC9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6F60A5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3636D"/>
    <w:rsid w:val="007431D0"/>
    <w:rsid w:val="00756900"/>
    <w:rsid w:val="00760679"/>
    <w:rsid w:val="00774A7E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64FBB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5CC7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C2E72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7BAA-B883-4BE1-904D-DC38F14E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3148</TotalTime>
  <Pages>11</Pages>
  <Words>2708</Words>
  <Characters>14900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133</cp:revision>
  <cp:lastPrinted>2022-10-28T19:33:00Z</cp:lastPrinted>
  <dcterms:created xsi:type="dcterms:W3CDTF">2013-01-31T17:19:00Z</dcterms:created>
  <dcterms:modified xsi:type="dcterms:W3CDTF">2023-11-16T20:20:00Z</dcterms:modified>
</cp:coreProperties>
</file>